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157" w:rsidRDefault="00040157" w:rsidP="0004015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РЕПУБЛИКА СРБИЈА</w:t>
      </w:r>
    </w:p>
    <w:p w:rsidR="00040157" w:rsidRDefault="00040157" w:rsidP="0004015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НАРОДНА СКУПШТИНА </w:t>
      </w:r>
    </w:p>
    <w:p w:rsidR="00040157" w:rsidRDefault="00040157" w:rsidP="0004015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Одбор за привреду, регионални развој,</w:t>
      </w:r>
    </w:p>
    <w:p w:rsidR="00040157" w:rsidRDefault="00040157" w:rsidP="0004015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трговину, туризам и енергетику</w:t>
      </w:r>
    </w:p>
    <w:p w:rsidR="00040157" w:rsidRPr="00173460" w:rsidRDefault="00040157" w:rsidP="000401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10 Број </w:t>
      </w:r>
      <w:r w:rsidR="00DA0941">
        <w:rPr>
          <w:rFonts w:ascii="Times New Roman" w:hAnsi="Times New Roman" w:cs="Times New Roman"/>
          <w:sz w:val="24"/>
          <w:szCs w:val="24"/>
        </w:rPr>
        <w:t>02-1540/19-6</w:t>
      </w:r>
    </w:p>
    <w:p w:rsidR="00040157" w:rsidRPr="002971BD" w:rsidRDefault="00DA0941" w:rsidP="0004015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040157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040157" w:rsidRPr="002971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фебруар 2020</w:t>
      </w:r>
      <w:r w:rsidR="00040157" w:rsidRPr="002971BD">
        <w:rPr>
          <w:rFonts w:ascii="Times New Roman" w:hAnsi="Times New Roman" w:cs="Times New Roman"/>
          <w:sz w:val="24"/>
          <w:szCs w:val="24"/>
          <w:lang w:val="sr-Cyrl-RS"/>
        </w:rPr>
        <w:t>. године</w:t>
      </w:r>
    </w:p>
    <w:p w:rsidR="00040157" w:rsidRDefault="00040157" w:rsidP="0004015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Б е о г р а д</w:t>
      </w:r>
    </w:p>
    <w:p w:rsidR="00040157" w:rsidRDefault="00040157" w:rsidP="0004015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40157" w:rsidRDefault="00040157" w:rsidP="0004015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40157" w:rsidRPr="00582A7B" w:rsidRDefault="00040157" w:rsidP="0004015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40157" w:rsidRDefault="00040157" w:rsidP="00040157">
      <w:pPr>
        <w:spacing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40157" w:rsidRDefault="00040157" w:rsidP="0004015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НАРОДНА СКУПШТИНА</w:t>
      </w:r>
    </w:p>
    <w:p w:rsidR="00040157" w:rsidRDefault="00040157" w:rsidP="0004015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40157" w:rsidRDefault="00040157" w:rsidP="00DA094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Одбор за привреду, регионални развој, трговину, туризам и енергетику, на седници одржаној </w:t>
      </w:r>
      <w:r w:rsidR="00DA0941">
        <w:rPr>
          <w:rFonts w:ascii="Times New Roman" w:hAnsi="Times New Roman" w:cs="Times New Roman"/>
          <w:sz w:val="24"/>
          <w:szCs w:val="24"/>
        </w:rPr>
        <w:t>6</w:t>
      </w:r>
      <w:r w:rsidR="00DA0941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DA0941" w:rsidRPr="002971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A0941">
        <w:rPr>
          <w:rFonts w:ascii="Times New Roman" w:hAnsi="Times New Roman" w:cs="Times New Roman"/>
          <w:sz w:val="24"/>
          <w:szCs w:val="24"/>
          <w:lang w:val="sr-Cyrl-RS"/>
        </w:rPr>
        <w:t>фебруар</w:t>
      </w:r>
      <w:r w:rsidR="00DA0941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DA0941">
        <w:rPr>
          <w:rFonts w:ascii="Times New Roman" w:hAnsi="Times New Roman" w:cs="Times New Roman"/>
          <w:sz w:val="24"/>
          <w:szCs w:val="24"/>
          <w:lang w:val="sr-Cyrl-RS"/>
        </w:rPr>
        <w:t xml:space="preserve"> 2020</w:t>
      </w:r>
      <w:r w:rsidR="00DA0941" w:rsidRPr="002971BD">
        <w:rPr>
          <w:rFonts w:ascii="Times New Roman" w:hAnsi="Times New Roman" w:cs="Times New Roman"/>
          <w:sz w:val="24"/>
          <w:szCs w:val="24"/>
          <w:lang w:val="sr-Cyrl-RS"/>
        </w:rPr>
        <w:t>. године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размотрио је Информацију </w:t>
      </w:r>
      <w:r w:rsidRPr="00291987">
        <w:rPr>
          <w:rFonts w:ascii="Times New Roman" w:hAnsi="Times New Roman" w:cs="Times New Roman"/>
          <w:sz w:val="24"/>
          <w:szCs w:val="24"/>
          <w:lang w:val="sr-Cyrl-RS"/>
        </w:rPr>
        <w:t xml:space="preserve">о раду Министарства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привреде за период </w:t>
      </w:r>
      <w:r w:rsidR="00DA0941">
        <w:rPr>
          <w:rFonts w:ascii="Times New Roman" w:hAnsi="Times New Roman" w:cs="Times New Roman"/>
          <w:sz w:val="24"/>
          <w:szCs w:val="24"/>
          <w:lang w:val="sr-Cyrl-RS"/>
        </w:rPr>
        <w:t>октобар - децембар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201</w:t>
      </w:r>
      <w:r w:rsidR="00586812">
        <w:rPr>
          <w:rFonts w:ascii="Times New Roman" w:hAnsi="Times New Roman" w:cs="Times New Roman"/>
          <w:sz w:val="24"/>
          <w:szCs w:val="24"/>
          <w:lang w:val="sr-Cyrl-RS"/>
        </w:rPr>
        <w:t>9</w:t>
      </w:r>
      <w:r w:rsidRPr="00E87950">
        <w:rPr>
          <w:rFonts w:ascii="Times New Roman" w:hAnsi="Times New Roman" w:cs="Times New Roman"/>
          <w:sz w:val="24"/>
          <w:szCs w:val="24"/>
          <w:lang w:val="sr-Cyrl-RS"/>
        </w:rPr>
        <w:t>. године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040157" w:rsidRDefault="00040157" w:rsidP="00040157">
      <w:pPr>
        <w:tabs>
          <w:tab w:val="left" w:pos="1418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>На основу члана 229. став 4. Пословника Народне скупштине, Одбор за привреду, регионални развој, трговину, туризам и енергетику подноси</w:t>
      </w:r>
    </w:p>
    <w:p w:rsidR="00040157" w:rsidRDefault="00040157" w:rsidP="0004015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40157" w:rsidRDefault="00040157" w:rsidP="0004015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И З В Е Ш Т А Ј</w:t>
      </w:r>
    </w:p>
    <w:p w:rsidR="00040157" w:rsidRDefault="00040157" w:rsidP="0004015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40157" w:rsidRDefault="00040157" w:rsidP="00040157">
      <w:pPr>
        <w:tabs>
          <w:tab w:val="left" w:pos="1418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Сагласно члану 229. Пословника Народне скупштине, Одбор за привреду, регионални развој, трговину, туризам и енергетику размотрио је Информацију </w:t>
      </w:r>
      <w:r w:rsidRPr="00291987">
        <w:rPr>
          <w:rFonts w:ascii="Times New Roman" w:hAnsi="Times New Roman" w:cs="Times New Roman"/>
          <w:sz w:val="24"/>
          <w:szCs w:val="24"/>
          <w:lang w:val="sr-Cyrl-RS"/>
        </w:rPr>
        <w:t xml:space="preserve">о раду Министарства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привреде за период </w:t>
      </w:r>
      <w:r w:rsidR="00DA0941">
        <w:rPr>
          <w:rFonts w:ascii="Times New Roman" w:hAnsi="Times New Roman" w:cs="Times New Roman"/>
          <w:sz w:val="24"/>
          <w:szCs w:val="24"/>
          <w:lang w:val="sr-Cyrl-RS"/>
        </w:rPr>
        <w:t xml:space="preserve">октобар - децембар </w:t>
      </w:r>
      <w:r w:rsidR="00A92072">
        <w:rPr>
          <w:rFonts w:ascii="Times New Roman" w:hAnsi="Times New Roman" w:cs="Times New Roman"/>
          <w:sz w:val="24"/>
          <w:szCs w:val="24"/>
          <w:lang w:val="sr-Cyrl-RS"/>
        </w:rPr>
        <w:t>2019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године и одлучио да </w:t>
      </w:r>
      <w:r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прихвати.</w:t>
      </w:r>
    </w:p>
    <w:p w:rsidR="00040157" w:rsidRPr="00582A7B" w:rsidRDefault="00040157" w:rsidP="0004015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40157" w:rsidRDefault="00040157" w:rsidP="004A26C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ПРЕДСЕДНИК</w:t>
      </w:r>
    </w:p>
    <w:p w:rsidR="00040157" w:rsidRDefault="00040157" w:rsidP="004A26C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    Снежана Б. Петровић</w:t>
      </w:r>
    </w:p>
    <w:p w:rsidR="00040157" w:rsidRDefault="00040157" w:rsidP="00040157">
      <w:pPr>
        <w:spacing w:line="240" w:lineRule="auto"/>
        <w:jc w:val="both"/>
        <w:rPr>
          <w:lang w:val="sr-Cyrl-RS"/>
        </w:rPr>
      </w:pPr>
    </w:p>
    <w:p w:rsidR="00040157" w:rsidRPr="006067C4" w:rsidRDefault="00040157" w:rsidP="00040157">
      <w:pPr>
        <w:rPr>
          <w:lang w:val="sr-Cyrl-RS"/>
        </w:rPr>
      </w:pPr>
    </w:p>
    <w:p w:rsidR="000C648D" w:rsidRPr="00586812" w:rsidRDefault="000C648D">
      <w:pPr>
        <w:rPr>
          <w:lang w:val="sr-Cyrl-RS"/>
        </w:rPr>
      </w:pPr>
    </w:p>
    <w:sectPr w:rsidR="000C648D" w:rsidRPr="00586812" w:rsidSect="00C03FD3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157"/>
    <w:rsid w:val="00040157"/>
    <w:rsid w:val="000C648D"/>
    <w:rsid w:val="004A26C4"/>
    <w:rsid w:val="00586812"/>
    <w:rsid w:val="005D65EA"/>
    <w:rsid w:val="00794553"/>
    <w:rsid w:val="00A92072"/>
    <w:rsid w:val="00C03FD3"/>
    <w:rsid w:val="00CE1637"/>
    <w:rsid w:val="00DA0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09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09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Radmilovic</dc:creator>
  <cp:lastModifiedBy>Aleksandra Balac</cp:lastModifiedBy>
  <cp:revision>10</cp:revision>
  <dcterms:created xsi:type="dcterms:W3CDTF">2019-11-25T13:36:00Z</dcterms:created>
  <dcterms:modified xsi:type="dcterms:W3CDTF">2020-02-05T13:25:00Z</dcterms:modified>
</cp:coreProperties>
</file>